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75CA" w14:textId="77777777" w:rsidR="000B4B15" w:rsidRPr="00753E57" w:rsidRDefault="000B4B15" w:rsidP="000B4B15">
      <w:pPr>
        <w:spacing w:line="240" w:lineRule="auto"/>
        <w:jc w:val="right"/>
        <w:rPr>
          <w:rFonts w:ascii="Tahoma" w:eastAsia="Calibri" w:hAnsi="Tahoma" w:cs="Tahoma"/>
          <w:i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i/>
          <w:color w:val="000000"/>
          <w:sz w:val="20"/>
          <w:szCs w:val="20"/>
        </w:rPr>
        <w:t>Załącznik n</w:t>
      </w:r>
      <w:r>
        <w:rPr>
          <w:rFonts w:ascii="Tahoma" w:eastAsia="Calibri" w:hAnsi="Tahoma" w:cs="Tahoma"/>
          <w:i/>
          <w:color w:val="000000"/>
          <w:sz w:val="20"/>
          <w:szCs w:val="20"/>
        </w:rPr>
        <w:t xml:space="preserve">r </w:t>
      </w:r>
      <w:r w:rsidRPr="00753E57">
        <w:rPr>
          <w:rFonts w:ascii="Tahoma" w:eastAsia="Calibri" w:hAnsi="Tahoma" w:cs="Tahoma"/>
          <w:i/>
          <w:color w:val="000000"/>
          <w:sz w:val="20"/>
          <w:szCs w:val="20"/>
        </w:rPr>
        <w:t>1 do oferty</w:t>
      </w:r>
    </w:p>
    <w:p w14:paraId="6CA3B726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5FB614CE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Wykonawca:</w:t>
      </w:r>
    </w:p>
    <w:p w14:paraId="6749012B" w14:textId="77777777" w:rsidR="000B4B15" w:rsidRPr="00753E57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........................................</w:t>
      </w:r>
      <w:r>
        <w:rPr>
          <w:rFonts w:ascii="Tahoma" w:eastAsia="Calibri" w:hAnsi="Tahoma" w:cs="Tahoma"/>
          <w:color w:val="000000"/>
          <w:sz w:val="20"/>
          <w:szCs w:val="20"/>
        </w:rPr>
        <w:t>...........</w:t>
      </w:r>
      <w:r w:rsidRPr="00753E57">
        <w:rPr>
          <w:rFonts w:ascii="Tahoma" w:eastAsia="Calibri" w:hAnsi="Tahoma" w:cs="Tahoma"/>
          <w:color w:val="000000"/>
          <w:sz w:val="20"/>
          <w:szCs w:val="20"/>
        </w:rPr>
        <w:t>.....</w:t>
      </w:r>
    </w:p>
    <w:p w14:paraId="76BEC2C2" w14:textId="77777777" w:rsidR="000B4B15" w:rsidRPr="00753E57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.......................................</w:t>
      </w:r>
      <w:r>
        <w:rPr>
          <w:rFonts w:ascii="Tahoma" w:eastAsia="Calibri" w:hAnsi="Tahoma" w:cs="Tahoma"/>
          <w:color w:val="000000"/>
          <w:sz w:val="20"/>
          <w:szCs w:val="20"/>
        </w:rPr>
        <w:t>...........</w:t>
      </w:r>
      <w:r w:rsidRPr="00753E57">
        <w:rPr>
          <w:rFonts w:ascii="Tahoma" w:eastAsia="Calibri" w:hAnsi="Tahoma" w:cs="Tahoma"/>
          <w:color w:val="000000"/>
          <w:sz w:val="20"/>
          <w:szCs w:val="20"/>
        </w:rPr>
        <w:t>......</w:t>
      </w:r>
    </w:p>
    <w:p w14:paraId="0F427B26" w14:textId="77777777" w:rsidR="000B4B15" w:rsidRPr="00753E57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....................................</w:t>
      </w:r>
      <w:r>
        <w:rPr>
          <w:rFonts w:ascii="Tahoma" w:eastAsia="Calibri" w:hAnsi="Tahoma" w:cs="Tahoma"/>
          <w:color w:val="000000"/>
          <w:sz w:val="20"/>
          <w:szCs w:val="20"/>
        </w:rPr>
        <w:t>........</w:t>
      </w: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</w:t>
      </w:r>
    </w:p>
    <w:p w14:paraId="047B1F39" w14:textId="77777777" w:rsidR="000B4B15" w:rsidRPr="00E04766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4"/>
          <w:szCs w:val="24"/>
          <w:vertAlign w:val="subscript"/>
        </w:rPr>
      </w:pPr>
      <w:r w:rsidRPr="00E04766">
        <w:rPr>
          <w:rFonts w:ascii="Tahoma" w:eastAsia="Calibri" w:hAnsi="Tahoma" w:cs="Tahoma"/>
          <w:color w:val="000000"/>
          <w:sz w:val="24"/>
          <w:szCs w:val="24"/>
          <w:vertAlign w:val="subscript"/>
        </w:rPr>
        <w:t>(pełna nazwa/firma, adres, adres e-mail)</w:t>
      </w:r>
    </w:p>
    <w:p w14:paraId="02698CF3" w14:textId="77777777" w:rsidR="000B4B15" w:rsidRPr="00DE76D4" w:rsidRDefault="000B4B15" w:rsidP="000B4B15">
      <w:pPr>
        <w:tabs>
          <w:tab w:val="left" w:pos="390"/>
        </w:tabs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26510572" w14:textId="77777777" w:rsidR="000B4B15" w:rsidRPr="00BA0202" w:rsidRDefault="000B4B15" w:rsidP="000B4B15">
      <w:pPr>
        <w:tabs>
          <w:tab w:val="left" w:pos="390"/>
        </w:tabs>
        <w:spacing w:line="24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BA0202">
        <w:rPr>
          <w:rFonts w:ascii="Tahoma" w:eastAsia="Calibri" w:hAnsi="Tahoma" w:cs="Tahoma"/>
          <w:b/>
          <w:color w:val="000000"/>
          <w:sz w:val="28"/>
          <w:szCs w:val="28"/>
        </w:rPr>
        <w:t>Oświadczenie o spełnianiu warunków udziału w postępowaniu</w:t>
      </w:r>
    </w:p>
    <w:p w14:paraId="0D4A9E9E" w14:textId="77777777" w:rsidR="000B4B15" w:rsidRPr="00BA0202" w:rsidRDefault="000B4B15" w:rsidP="000B4B15">
      <w:pPr>
        <w:tabs>
          <w:tab w:val="left" w:pos="390"/>
        </w:tabs>
        <w:spacing w:line="240" w:lineRule="auto"/>
        <w:jc w:val="center"/>
        <w:rPr>
          <w:rFonts w:ascii="Tahoma" w:eastAsia="Calibri" w:hAnsi="Tahoma" w:cs="Tahoma"/>
          <w:color w:val="000000"/>
          <w:sz w:val="24"/>
          <w:szCs w:val="24"/>
        </w:rPr>
      </w:pPr>
      <w:r w:rsidRPr="00BA0202">
        <w:rPr>
          <w:rFonts w:ascii="Tahoma" w:eastAsia="Calibri" w:hAnsi="Tahoma" w:cs="Tahoma"/>
          <w:color w:val="000000"/>
          <w:sz w:val="24"/>
          <w:szCs w:val="24"/>
        </w:rPr>
        <w:t xml:space="preserve">składane na podstawie art. 125 ust. 1 ustawy z dnia 11 września 2019 r. </w:t>
      </w:r>
    </w:p>
    <w:p w14:paraId="02B3C05C" w14:textId="77777777" w:rsidR="000B4B15" w:rsidRPr="00BA0202" w:rsidRDefault="000B4B15" w:rsidP="000B4B15">
      <w:pPr>
        <w:tabs>
          <w:tab w:val="left" w:pos="390"/>
        </w:tabs>
        <w:spacing w:line="240" w:lineRule="auto"/>
        <w:jc w:val="center"/>
        <w:rPr>
          <w:rFonts w:ascii="Tahoma" w:eastAsia="Calibri" w:hAnsi="Tahoma" w:cs="Tahoma"/>
          <w:color w:val="000000"/>
          <w:sz w:val="24"/>
          <w:szCs w:val="24"/>
        </w:rPr>
      </w:pPr>
      <w:r w:rsidRPr="00BA0202">
        <w:rPr>
          <w:rFonts w:ascii="Tahoma" w:eastAsia="Calibri" w:hAnsi="Tahoma" w:cs="Tahoma"/>
          <w:color w:val="000000"/>
          <w:sz w:val="24"/>
          <w:szCs w:val="24"/>
        </w:rPr>
        <w:t xml:space="preserve"> Prawo zamówień publicznych</w:t>
      </w:r>
    </w:p>
    <w:p w14:paraId="44E73C4C" w14:textId="77777777" w:rsidR="000B4B15" w:rsidRPr="00BA0202" w:rsidRDefault="000B4B15" w:rsidP="000B4B15">
      <w:pPr>
        <w:tabs>
          <w:tab w:val="left" w:pos="390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A0202">
        <w:rPr>
          <w:rFonts w:ascii="Tahoma" w:hAnsi="Tahoma" w:cs="Tahoma"/>
          <w:color w:val="000000"/>
          <w:sz w:val="28"/>
          <w:szCs w:val="28"/>
        </w:rPr>
        <w:t>Oświadczam, że spełniam warunki udziału w postępowaniu określone przez Zamawiającego</w:t>
      </w:r>
      <w:r>
        <w:rPr>
          <w:rFonts w:ascii="Tahoma" w:hAnsi="Tahoma" w:cs="Tahoma"/>
          <w:color w:val="000000"/>
          <w:sz w:val="28"/>
          <w:szCs w:val="28"/>
        </w:rPr>
        <w:t xml:space="preserve"> w Specyfikacji Warunków Zamówienia.</w:t>
      </w:r>
    </w:p>
    <w:p w14:paraId="76011643" w14:textId="77777777" w:rsidR="000B4B15" w:rsidRPr="00DE76D4" w:rsidRDefault="000B4B15" w:rsidP="000B4B15">
      <w:pPr>
        <w:suppressAutoHyphens/>
        <w:spacing w:before="280" w:after="28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</w:p>
    <w:p w14:paraId="22BFF357" w14:textId="77777777" w:rsidR="000B4B15" w:rsidRPr="00DE76D4" w:rsidRDefault="000B4B15" w:rsidP="000B4B15">
      <w:pPr>
        <w:suppressAutoHyphens/>
        <w:spacing w:before="280" w:after="280" w:line="240" w:lineRule="auto"/>
        <w:ind w:left="360"/>
        <w:jc w:val="both"/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  <w:t xml:space="preserve">  </w:t>
      </w:r>
    </w:p>
    <w:p w14:paraId="38E712C5" w14:textId="77777777" w:rsidR="000B4B15" w:rsidRPr="00DE76D4" w:rsidRDefault="000B4B15" w:rsidP="000B4B15">
      <w:pPr>
        <w:suppressAutoHyphens/>
        <w:spacing w:before="280" w:after="280" w:line="240" w:lineRule="auto"/>
        <w:ind w:left="360"/>
        <w:jc w:val="both"/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</w:pPr>
    </w:p>
    <w:p w14:paraId="13C7D1F5" w14:textId="77777777" w:rsidR="000B4B15" w:rsidRPr="00DE76D4" w:rsidRDefault="000B4B15" w:rsidP="000B4B15">
      <w:pPr>
        <w:suppressAutoHyphens/>
        <w:spacing w:before="280" w:after="280" w:line="240" w:lineRule="auto"/>
        <w:ind w:left="360"/>
        <w:jc w:val="right"/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  <w:t xml:space="preserve"> Podpis Wykonawcy </w:t>
      </w:r>
      <w:r w:rsidRPr="00DE76D4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>...........................................................</w:t>
      </w:r>
    </w:p>
    <w:p w14:paraId="73CE54EE" w14:textId="77777777" w:rsidR="000B4B15" w:rsidRPr="00DE76D4" w:rsidRDefault="000B4B15" w:rsidP="000B4B15">
      <w:pPr>
        <w:suppressAutoHyphens/>
        <w:spacing w:before="280" w:after="280" w:line="240" w:lineRule="auto"/>
        <w:ind w:left="360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 xml:space="preserve"> lub</w:t>
      </w:r>
      <w:r w:rsidRPr="00DE76D4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upoważnionego  przedstawiciela Wykonawcy </w:t>
      </w:r>
    </w:p>
    <w:p w14:paraId="4D9D1FC1" w14:textId="77777777" w:rsidR="000B4B15" w:rsidRPr="00DE76D4" w:rsidRDefault="000B4B15" w:rsidP="000B4B15">
      <w:pPr>
        <w:suppressAutoHyphens/>
        <w:spacing w:before="280" w:after="280" w:line="240" w:lineRule="auto"/>
        <w:jc w:val="right"/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</w:pPr>
    </w:p>
    <w:p w14:paraId="1FD7FB2B" w14:textId="77777777" w:rsidR="000B4B15" w:rsidRPr="00DE76D4" w:rsidRDefault="000B4B15" w:rsidP="000B4B15">
      <w:pPr>
        <w:suppressAutoHyphens/>
        <w:spacing w:before="280" w:after="28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</w:pPr>
    </w:p>
    <w:p w14:paraId="3BCB621C" w14:textId="77777777" w:rsidR="000B4B15" w:rsidRPr="00DE76D4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047F9C93" w14:textId="77777777" w:rsidR="000B4B15" w:rsidRPr="00DE76D4" w:rsidRDefault="000B4B15" w:rsidP="000B4B15">
      <w:pPr>
        <w:spacing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2EA6630F" w14:textId="77777777" w:rsidR="000B4B15" w:rsidRDefault="000B4B15" w:rsidP="000B4B15">
      <w:pPr>
        <w:spacing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4032FE02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7F47581B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6F0C0BA7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3C27EBA5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6287FB05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15B5E61B" w14:textId="77777777" w:rsidR="00EB4C06" w:rsidRDefault="00EB4C06" w:rsidP="000B4B15">
      <w:pPr>
        <w:spacing w:line="240" w:lineRule="auto"/>
        <w:rPr>
          <w:rFonts w:ascii="Tahoma" w:eastAsia="Calibri" w:hAnsi="Tahoma" w:cs="Tahoma"/>
          <w:i/>
          <w:color w:val="000000"/>
          <w:sz w:val="20"/>
          <w:szCs w:val="20"/>
        </w:rPr>
      </w:pPr>
    </w:p>
    <w:p w14:paraId="7E4953E0" w14:textId="77777777" w:rsidR="000B4B15" w:rsidRPr="00753E57" w:rsidRDefault="000B4B15" w:rsidP="000B4B15">
      <w:pPr>
        <w:spacing w:line="240" w:lineRule="auto"/>
        <w:jc w:val="right"/>
        <w:rPr>
          <w:rFonts w:ascii="Tahoma" w:eastAsia="Calibri" w:hAnsi="Tahoma" w:cs="Tahoma"/>
          <w:i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i/>
          <w:color w:val="000000"/>
          <w:sz w:val="20"/>
          <w:szCs w:val="20"/>
        </w:rPr>
        <w:lastRenderedPageBreak/>
        <w:t>Załącznik n</w:t>
      </w:r>
      <w:r>
        <w:rPr>
          <w:rFonts w:ascii="Tahoma" w:eastAsia="Calibri" w:hAnsi="Tahoma" w:cs="Tahoma"/>
          <w:i/>
          <w:color w:val="000000"/>
          <w:sz w:val="20"/>
          <w:szCs w:val="20"/>
        </w:rPr>
        <w:t xml:space="preserve">r 2 </w:t>
      </w:r>
      <w:r w:rsidRPr="00753E57">
        <w:rPr>
          <w:rFonts w:ascii="Tahoma" w:eastAsia="Calibri" w:hAnsi="Tahoma" w:cs="Tahoma"/>
          <w:i/>
          <w:color w:val="000000"/>
          <w:sz w:val="20"/>
          <w:szCs w:val="20"/>
        </w:rPr>
        <w:t>do oferty</w:t>
      </w:r>
    </w:p>
    <w:p w14:paraId="5E23AFCF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1A1C86B9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Wykonawca:</w:t>
      </w:r>
    </w:p>
    <w:p w14:paraId="5369179C" w14:textId="77777777" w:rsidR="000B4B15" w:rsidRPr="00753E57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........................................</w:t>
      </w:r>
      <w:r>
        <w:rPr>
          <w:rFonts w:ascii="Tahoma" w:eastAsia="Calibri" w:hAnsi="Tahoma" w:cs="Tahoma"/>
          <w:color w:val="000000"/>
          <w:sz w:val="20"/>
          <w:szCs w:val="20"/>
        </w:rPr>
        <w:t>...........</w:t>
      </w:r>
      <w:r w:rsidRPr="00753E57">
        <w:rPr>
          <w:rFonts w:ascii="Tahoma" w:eastAsia="Calibri" w:hAnsi="Tahoma" w:cs="Tahoma"/>
          <w:color w:val="000000"/>
          <w:sz w:val="20"/>
          <w:szCs w:val="20"/>
        </w:rPr>
        <w:t>.....</w:t>
      </w:r>
    </w:p>
    <w:p w14:paraId="01BBA28D" w14:textId="77777777" w:rsidR="000B4B15" w:rsidRPr="00753E57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.......................................</w:t>
      </w:r>
      <w:r>
        <w:rPr>
          <w:rFonts w:ascii="Tahoma" w:eastAsia="Calibri" w:hAnsi="Tahoma" w:cs="Tahoma"/>
          <w:color w:val="000000"/>
          <w:sz w:val="20"/>
          <w:szCs w:val="20"/>
        </w:rPr>
        <w:t>...........</w:t>
      </w:r>
      <w:r w:rsidRPr="00753E57">
        <w:rPr>
          <w:rFonts w:ascii="Tahoma" w:eastAsia="Calibri" w:hAnsi="Tahoma" w:cs="Tahoma"/>
          <w:color w:val="000000"/>
          <w:sz w:val="20"/>
          <w:szCs w:val="20"/>
        </w:rPr>
        <w:t>......</w:t>
      </w:r>
    </w:p>
    <w:p w14:paraId="1657BDC3" w14:textId="77777777" w:rsidR="000B4B15" w:rsidRPr="00753E57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....................................</w:t>
      </w:r>
      <w:r>
        <w:rPr>
          <w:rFonts w:ascii="Tahoma" w:eastAsia="Calibri" w:hAnsi="Tahoma" w:cs="Tahoma"/>
          <w:color w:val="000000"/>
          <w:sz w:val="20"/>
          <w:szCs w:val="20"/>
        </w:rPr>
        <w:t>........</w:t>
      </w: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</w:t>
      </w:r>
    </w:p>
    <w:p w14:paraId="3F17A0B5" w14:textId="77777777" w:rsidR="000B4B15" w:rsidRPr="00E04766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4"/>
          <w:szCs w:val="24"/>
          <w:vertAlign w:val="subscript"/>
        </w:rPr>
      </w:pPr>
      <w:r w:rsidRPr="00E04766">
        <w:rPr>
          <w:rFonts w:ascii="Tahoma" w:eastAsia="Calibri" w:hAnsi="Tahoma" w:cs="Tahoma"/>
          <w:color w:val="000000"/>
          <w:sz w:val="24"/>
          <w:szCs w:val="24"/>
          <w:vertAlign w:val="subscript"/>
        </w:rPr>
        <w:t>(pełna nazwa/firma, adres, adres e-mail)</w:t>
      </w:r>
    </w:p>
    <w:p w14:paraId="087D1972" w14:textId="77777777" w:rsidR="000B4B15" w:rsidRPr="00DE76D4" w:rsidRDefault="000B4B15" w:rsidP="000B4B15">
      <w:pPr>
        <w:tabs>
          <w:tab w:val="left" w:pos="390"/>
        </w:tabs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4245EE26" w14:textId="77777777" w:rsidR="000B4B15" w:rsidRPr="0029358E" w:rsidRDefault="000B4B15" w:rsidP="000B4B15">
      <w:pPr>
        <w:shd w:val="clear" w:color="auto" w:fill="D9D9D9" w:themeFill="background1" w:themeFillShade="D9"/>
        <w:tabs>
          <w:tab w:val="left" w:pos="390"/>
        </w:tabs>
        <w:spacing w:line="240" w:lineRule="auto"/>
        <w:jc w:val="center"/>
        <w:rPr>
          <w:rFonts w:ascii="Tahoma" w:eastAsia="Calibri" w:hAnsi="Tahoma" w:cs="Tahoma"/>
          <w:b/>
          <w:color w:val="000000"/>
          <w:sz w:val="32"/>
          <w:szCs w:val="32"/>
        </w:rPr>
      </w:pPr>
      <w:r w:rsidRPr="0029358E">
        <w:rPr>
          <w:rFonts w:ascii="Tahoma" w:eastAsia="Calibri" w:hAnsi="Tahoma" w:cs="Tahoma"/>
          <w:b/>
          <w:color w:val="000000"/>
          <w:sz w:val="32"/>
          <w:szCs w:val="32"/>
        </w:rPr>
        <w:t>Oświadczenie wykonawcy</w:t>
      </w:r>
    </w:p>
    <w:p w14:paraId="0FCE0971" w14:textId="77777777" w:rsidR="000B4B15" w:rsidRPr="0029358E" w:rsidRDefault="000B4B15" w:rsidP="000B4B15">
      <w:pPr>
        <w:shd w:val="clear" w:color="auto" w:fill="D9D9D9" w:themeFill="background1" w:themeFillShade="D9"/>
        <w:tabs>
          <w:tab w:val="left" w:pos="390"/>
        </w:tabs>
        <w:spacing w:line="240" w:lineRule="auto"/>
        <w:jc w:val="center"/>
        <w:rPr>
          <w:rFonts w:ascii="Tahoma" w:eastAsia="Calibri" w:hAnsi="Tahoma" w:cs="Tahoma"/>
          <w:color w:val="000000"/>
          <w:sz w:val="28"/>
          <w:szCs w:val="28"/>
        </w:rPr>
      </w:pPr>
      <w:r w:rsidRPr="0029358E">
        <w:rPr>
          <w:rFonts w:ascii="Tahoma" w:eastAsia="Calibri" w:hAnsi="Tahoma" w:cs="Tahoma"/>
          <w:color w:val="000000"/>
          <w:sz w:val="28"/>
          <w:szCs w:val="28"/>
        </w:rPr>
        <w:t>składane na podstawie art. 125 ust. 1 ustawy z dnia 11 września 2019</w:t>
      </w:r>
      <w:r>
        <w:rPr>
          <w:rFonts w:ascii="Tahoma" w:eastAsia="Calibri" w:hAnsi="Tahoma" w:cs="Tahoma"/>
          <w:color w:val="000000"/>
          <w:sz w:val="28"/>
          <w:szCs w:val="28"/>
        </w:rPr>
        <w:t xml:space="preserve"> </w:t>
      </w:r>
      <w:r w:rsidRPr="0029358E">
        <w:rPr>
          <w:rFonts w:ascii="Tahoma" w:eastAsia="Calibri" w:hAnsi="Tahoma" w:cs="Tahoma"/>
          <w:color w:val="000000"/>
          <w:sz w:val="28"/>
          <w:szCs w:val="28"/>
        </w:rPr>
        <w:t>r.  Prawo zamówień publicznych</w:t>
      </w:r>
    </w:p>
    <w:p w14:paraId="6E4CDB29" w14:textId="77777777" w:rsidR="000B4B15" w:rsidRPr="0029358E" w:rsidRDefault="000B4B15" w:rsidP="000B4B15">
      <w:pPr>
        <w:shd w:val="clear" w:color="auto" w:fill="D9D9D9" w:themeFill="background1" w:themeFillShade="D9"/>
        <w:tabs>
          <w:tab w:val="left" w:pos="390"/>
        </w:tabs>
        <w:spacing w:line="24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29358E">
        <w:rPr>
          <w:rFonts w:ascii="Tahoma" w:eastAsia="Calibri" w:hAnsi="Tahoma" w:cs="Tahoma"/>
          <w:b/>
          <w:color w:val="000000"/>
          <w:sz w:val="28"/>
          <w:szCs w:val="28"/>
        </w:rPr>
        <w:t>dotyczące przesłanek wykluczenia z postępowania</w:t>
      </w:r>
    </w:p>
    <w:p w14:paraId="1580AD0E" w14:textId="77777777" w:rsidR="000B4B15" w:rsidRPr="0029358E" w:rsidRDefault="000B4B15" w:rsidP="000B4B15">
      <w:pPr>
        <w:tabs>
          <w:tab w:val="left" w:pos="390"/>
        </w:tabs>
        <w:spacing w:line="360" w:lineRule="auto"/>
        <w:ind w:left="426" w:hanging="426"/>
        <w:jc w:val="both"/>
        <w:rPr>
          <w:rFonts w:ascii="Tahoma" w:hAnsi="Tahoma" w:cs="Tahoma"/>
          <w:color w:val="000000"/>
          <w:sz w:val="28"/>
          <w:szCs w:val="28"/>
        </w:rPr>
      </w:pPr>
      <w:r w:rsidRPr="0029358E">
        <w:rPr>
          <w:rFonts w:ascii="Tahoma" w:hAnsi="Tahoma" w:cs="Tahoma"/>
          <w:color w:val="000000"/>
          <w:sz w:val="28"/>
          <w:szCs w:val="28"/>
        </w:rPr>
        <w:t xml:space="preserve">1. Oświadczam, że nie podlegam wykluczeniu z postępowania na podstawie  art. 108 ust. 1 ustawy </w:t>
      </w:r>
      <w:proofErr w:type="spellStart"/>
      <w:r w:rsidRPr="0029358E">
        <w:rPr>
          <w:rFonts w:ascii="Tahoma" w:hAnsi="Tahoma" w:cs="Tahoma"/>
          <w:color w:val="000000"/>
          <w:sz w:val="28"/>
          <w:szCs w:val="28"/>
        </w:rPr>
        <w:t>Pzp</w:t>
      </w:r>
      <w:proofErr w:type="spellEnd"/>
      <w:r w:rsidRPr="0029358E">
        <w:rPr>
          <w:rFonts w:ascii="Tahoma" w:hAnsi="Tahoma" w:cs="Tahoma"/>
          <w:color w:val="000000"/>
          <w:sz w:val="28"/>
          <w:szCs w:val="28"/>
        </w:rPr>
        <w:t>.</w:t>
      </w:r>
    </w:p>
    <w:p w14:paraId="047BC0FD" w14:textId="77777777" w:rsidR="000B4B15" w:rsidRPr="0029358E" w:rsidRDefault="000B4B15" w:rsidP="000B4B15">
      <w:pPr>
        <w:tabs>
          <w:tab w:val="left" w:pos="390"/>
        </w:tabs>
        <w:spacing w:line="360" w:lineRule="auto"/>
        <w:ind w:left="426" w:hanging="426"/>
        <w:jc w:val="both"/>
        <w:rPr>
          <w:rFonts w:ascii="Tahoma" w:hAnsi="Tahoma" w:cs="Tahoma"/>
          <w:color w:val="000000"/>
          <w:sz w:val="28"/>
          <w:szCs w:val="28"/>
        </w:rPr>
      </w:pPr>
      <w:r w:rsidRPr="0029358E">
        <w:rPr>
          <w:rFonts w:ascii="Tahoma" w:hAnsi="Tahoma" w:cs="Tahoma"/>
          <w:color w:val="000000"/>
          <w:sz w:val="28"/>
          <w:szCs w:val="28"/>
        </w:rPr>
        <w:t>2. Oświadczam, że nie podleg</w:t>
      </w:r>
      <w:r>
        <w:rPr>
          <w:rFonts w:ascii="Tahoma" w:hAnsi="Tahoma" w:cs="Tahoma"/>
          <w:color w:val="000000"/>
          <w:sz w:val="28"/>
          <w:szCs w:val="28"/>
        </w:rPr>
        <w:t xml:space="preserve">am wykluczeniu z postępowania </w:t>
      </w:r>
      <w:r w:rsidRPr="0029358E">
        <w:rPr>
          <w:rFonts w:ascii="Tahoma" w:hAnsi="Tahoma" w:cs="Tahoma"/>
          <w:color w:val="000000"/>
          <w:sz w:val="28"/>
          <w:szCs w:val="28"/>
        </w:rPr>
        <w:t>na podstawie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29358E">
        <w:rPr>
          <w:rFonts w:ascii="Tahoma" w:hAnsi="Tahoma" w:cs="Tahoma"/>
          <w:color w:val="000000"/>
          <w:sz w:val="28"/>
          <w:szCs w:val="28"/>
        </w:rPr>
        <w:t xml:space="preserve">art. 109 ust. 1 pkt 1, pkt 5, pkt 7 ustawy </w:t>
      </w:r>
      <w:proofErr w:type="spellStart"/>
      <w:r w:rsidRPr="0029358E">
        <w:rPr>
          <w:rFonts w:ascii="Tahoma" w:hAnsi="Tahoma" w:cs="Tahoma"/>
          <w:color w:val="000000"/>
          <w:sz w:val="28"/>
          <w:szCs w:val="28"/>
        </w:rPr>
        <w:t>Pzp</w:t>
      </w:r>
      <w:proofErr w:type="spellEnd"/>
      <w:r w:rsidRPr="0029358E">
        <w:rPr>
          <w:rFonts w:ascii="Tahoma" w:hAnsi="Tahoma" w:cs="Tahoma"/>
          <w:color w:val="000000"/>
          <w:sz w:val="28"/>
          <w:szCs w:val="28"/>
        </w:rPr>
        <w:t xml:space="preserve">, 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</w:t>
      </w:r>
      <w:r w:rsidRPr="0029358E">
        <w:rPr>
          <w:rFonts w:ascii="Tahoma" w:hAnsi="Tahoma" w:cs="Tahoma"/>
          <w:color w:val="000000"/>
          <w:sz w:val="28"/>
          <w:szCs w:val="28"/>
        </w:rPr>
        <w:t xml:space="preserve">w punktach określonych w specyfikacji </w:t>
      </w:r>
      <w:r>
        <w:rPr>
          <w:rFonts w:ascii="Tahoma" w:hAnsi="Tahoma" w:cs="Tahoma"/>
          <w:color w:val="000000"/>
          <w:sz w:val="28"/>
          <w:szCs w:val="28"/>
        </w:rPr>
        <w:t>warunków zamówienia.</w:t>
      </w:r>
    </w:p>
    <w:p w14:paraId="1AA767A7" w14:textId="77777777" w:rsidR="000B4B15" w:rsidRPr="00EF01D9" w:rsidRDefault="000B4B15" w:rsidP="000B4B15">
      <w:pPr>
        <w:tabs>
          <w:tab w:val="left" w:pos="390"/>
        </w:tabs>
        <w:spacing w:line="240" w:lineRule="auto"/>
        <w:jc w:val="both"/>
        <w:rPr>
          <w:rFonts w:ascii="Tahoma" w:hAnsi="Tahoma" w:cs="Tahoma"/>
          <w:color w:val="000000"/>
        </w:rPr>
      </w:pPr>
    </w:p>
    <w:p w14:paraId="23403EEC" w14:textId="77777777" w:rsidR="000B4B15" w:rsidRDefault="000B4B15" w:rsidP="000B4B15">
      <w:pPr>
        <w:suppressAutoHyphens/>
        <w:spacing w:after="0" w:line="240" w:lineRule="auto"/>
        <w:ind w:left="357"/>
        <w:jc w:val="right"/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  <w:t xml:space="preserve"> </w:t>
      </w:r>
    </w:p>
    <w:p w14:paraId="72BAA19F" w14:textId="77777777" w:rsidR="000B4B15" w:rsidRDefault="000B4B15" w:rsidP="000B4B15">
      <w:pPr>
        <w:suppressAutoHyphens/>
        <w:spacing w:after="0" w:line="240" w:lineRule="auto"/>
        <w:ind w:left="357"/>
        <w:jc w:val="right"/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>...........................................................</w:t>
      </w:r>
    </w:p>
    <w:p w14:paraId="7CD7524F" w14:textId="77777777" w:rsidR="000B4B15" w:rsidRPr="00C3447F" w:rsidRDefault="000B4B15" w:rsidP="000B4B15">
      <w:pPr>
        <w:suppressAutoHyphens/>
        <w:spacing w:after="0" w:line="240" w:lineRule="auto"/>
        <w:ind w:left="357"/>
        <w:jc w:val="right"/>
        <w:rPr>
          <w:rFonts w:ascii="Tahoma" w:eastAsia="Times New Roman" w:hAnsi="Tahoma" w:cs="Tahoma"/>
          <w:b/>
          <w:i/>
          <w:color w:val="000000"/>
          <w:sz w:val="16"/>
          <w:szCs w:val="16"/>
          <w:lang w:eastAsia="ar-SA"/>
        </w:rPr>
      </w:pPr>
      <w:r w:rsidRPr="00C3447F">
        <w:rPr>
          <w:rFonts w:ascii="Tahoma" w:eastAsia="Times New Roman" w:hAnsi="Tahoma" w:cs="Tahoma"/>
          <w:b/>
          <w:i/>
          <w:color w:val="000000"/>
          <w:sz w:val="16"/>
          <w:szCs w:val="16"/>
          <w:lang w:eastAsia="ar-SA"/>
        </w:rPr>
        <w:t xml:space="preserve">Podpis Wykonawcy </w:t>
      </w:r>
    </w:p>
    <w:p w14:paraId="6B7DA326" w14:textId="77777777" w:rsidR="000B4B15" w:rsidRPr="00C3447F" w:rsidRDefault="000B4B15" w:rsidP="000B4B15">
      <w:pPr>
        <w:suppressAutoHyphens/>
        <w:spacing w:after="0" w:line="240" w:lineRule="auto"/>
        <w:rPr>
          <w:rFonts w:ascii="Tahoma" w:eastAsia="Times New Roman" w:hAnsi="Tahoma" w:cs="Tahoma"/>
          <w:b/>
          <w:i/>
          <w:color w:val="000000"/>
          <w:sz w:val="16"/>
          <w:szCs w:val="16"/>
          <w:lang w:eastAsia="ar-SA"/>
        </w:rPr>
      </w:pPr>
    </w:p>
    <w:p w14:paraId="4DE8CBC9" w14:textId="77777777" w:rsidR="000B4B15" w:rsidRPr="00C3447F" w:rsidRDefault="000B4B15" w:rsidP="000B4B15">
      <w:pPr>
        <w:suppressAutoHyphens/>
        <w:spacing w:after="0" w:line="240" w:lineRule="auto"/>
        <w:ind w:left="357"/>
        <w:jc w:val="right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C3447F">
        <w:rPr>
          <w:rFonts w:ascii="Tahoma" w:eastAsia="Times New Roman" w:hAnsi="Tahoma" w:cs="Tahoma"/>
          <w:i/>
          <w:color w:val="000000"/>
          <w:sz w:val="16"/>
          <w:szCs w:val="16"/>
          <w:lang w:eastAsia="ar-SA"/>
        </w:rPr>
        <w:t xml:space="preserve"> lub</w:t>
      </w:r>
      <w:r w:rsidRPr="00C3447F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 upoważnionego  przedstawiciela Wykonawcy </w:t>
      </w:r>
    </w:p>
    <w:p w14:paraId="76DEB5E8" w14:textId="77777777" w:rsidR="000B4B15" w:rsidRDefault="000B4B15" w:rsidP="000B4B15">
      <w:pPr>
        <w:suppressAutoHyphens/>
        <w:spacing w:after="0" w:line="240" w:lineRule="auto"/>
        <w:ind w:left="357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58F587F4" w14:textId="77777777" w:rsidR="000B4B15" w:rsidRPr="00EF01D9" w:rsidRDefault="000B4B15" w:rsidP="000B4B15">
      <w:pPr>
        <w:suppressAutoHyphens/>
        <w:spacing w:after="0" w:line="240" w:lineRule="auto"/>
        <w:ind w:left="357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5E6D9373" w14:textId="77777777" w:rsidR="000B4B15" w:rsidRDefault="000B4B15" w:rsidP="000B4B15">
      <w:pPr>
        <w:tabs>
          <w:tab w:val="left" w:pos="390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EF01D9">
        <w:rPr>
          <w:rFonts w:ascii="Tahoma" w:hAnsi="Tahoma" w:cs="Tahoma"/>
          <w:color w:val="000000"/>
          <w:sz w:val="16"/>
          <w:szCs w:val="16"/>
        </w:rPr>
        <w:t>*niepotrzebne skreślić</w:t>
      </w:r>
      <w:r>
        <w:rPr>
          <w:rFonts w:ascii="Tahoma" w:hAnsi="Tahoma" w:cs="Tahoma"/>
          <w:color w:val="000000"/>
          <w:sz w:val="16"/>
          <w:szCs w:val="16"/>
        </w:rPr>
        <w:t xml:space="preserve">  lub wpisać nie dotyczy.</w:t>
      </w:r>
    </w:p>
    <w:p w14:paraId="2CBE8DA0" w14:textId="77777777" w:rsidR="000B4B15" w:rsidRDefault="000B4B15" w:rsidP="000B4B15">
      <w:pPr>
        <w:tabs>
          <w:tab w:val="left" w:pos="390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254C0DB7" w14:textId="77777777" w:rsidR="000B4B15" w:rsidRPr="00257E8D" w:rsidRDefault="000B4B15" w:rsidP="000B4B15">
      <w:pPr>
        <w:tabs>
          <w:tab w:val="left" w:pos="390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71B6F01B" w14:textId="77777777" w:rsidR="000B4B15" w:rsidRDefault="000B4B15" w:rsidP="000B4B15">
      <w:pPr>
        <w:spacing w:line="260" w:lineRule="atLeast"/>
        <w:rPr>
          <w:rFonts w:ascii="Tahoma" w:eastAsia="Calibri" w:hAnsi="Tahoma" w:cs="Tahoma"/>
          <w:i/>
          <w:sz w:val="20"/>
          <w:szCs w:val="20"/>
        </w:rPr>
      </w:pPr>
    </w:p>
    <w:p w14:paraId="122638B8" w14:textId="77777777" w:rsidR="003B0294" w:rsidRDefault="003B0294"/>
    <w:sectPr w:rsidR="003B029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0F44" w14:textId="77777777" w:rsidR="00EB4C06" w:rsidRDefault="00EB4C06" w:rsidP="00EB4C06">
      <w:pPr>
        <w:spacing w:after="0" w:line="240" w:lineRule="auto"/>
      </w:pPr>
      <w:r>
        <w:separator/>
      </w:r>
    </w:p>
  </w:endnote>
  <w:endnote w:type="continuationSeparator" w:id="0">
    <w:p w14:paraId="347DEE10" w14:textId="77777777" w:rsidR="00EB4C06" w:rsidRDefault="00EB4C06" w:rsidP="00EB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B38" w14:textId="22C537B3" w:rsidR="00EB4C06" w:rsidRDefault="00E73C4C">
    <w:pPr>
      <w:pStyle w:val="Stopka"/>
    </w:pPr>
    <w:r>
      <w:t>WTBS</w:t>
    </w:r>
    <w:r w:rsidR="00EB4C06">
      <w:t>.ZP.271</w:t>
    </w:r>
    <w:r>
      <w:t>…….</w:t>
    </w:r>
    <w:r w:rsidR="00EB4C06"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9686" w14:textId="77777777" w:rsidR="00EB4C06" w:rsidRDefault="00EB4C06" w:rsidP="00EB4C06">
      <w:pPr>
        <w:spacing w:after="0" w:line="240" w:lineRule="auto"/>
      </w:pPr>
      <w:r>
        <w:separator/>
      </w:r>
    </w:p>
  </w:footnote>
  <w:footnote w:type="continuationSeparator" w:id="0">
    <w:p w14:paraId="077060A2" w14:textId="77777777" w:rsidR="00EB4C06" w:rsidRDefault="00EB4C06" w:rsidP="00EB4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15"/>
    <w:rsid w:val="00060C92"/>
    <w:rsid w:val="000B4B15"/>
    <w:rsid w:val="003B0294"/>
    <w:rsid w:val="00866162"/>
    <w:rsid w:val="00897892"/>
    <w:rsid w:val="00C96115"/>
    <w:rsid w:val="00E73C4C"/>
    <w:rsid w:val="00EB4C06"/>
    <w:rsid w:val="00F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B52A"/>
  <w15:docId w15:val="{12EEDE7D-2FE7-47F8-B972-0BCC30C0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B15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basedOn w:val="Normalny"/>
    <w:uiPriority w:val="34"/>
    <w:qFormat/>
    <w:rsid w:val="00C96115"/>
    <w:pPr>
      <w:spacing w:after="0"/>
      <w:ind w:left="720"/>
      <w:contextualSpacing/>
      <w:jc w:val="center"/>
    </w:pPr>
    <w:rPr>
      <w:rFonts w:ascii="Calibri" w:eastAsia="Calibri" w:hAnsi="Calibri" w:cstheme="minorHAns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C06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C0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Milewska</dc:creator>
  <cp:lastModifiedBy>Beata Milewska</cp:lastModifiedBy>
  <cp:revision>2</cp:revision>
  <dcterms:created xsi:type="dcterms:W3CDTF">2021-05-17T09:00:00Z</dcterms:created>
  <dcterms:modified xsi:type="dcterms:W3CDTF">2021-05-17T09:00:00Z</dcterms:modified>
</cp:coreProperties>
</file>